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Красноярский край, г. Железногорск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Масловой Елены Дмитриевны </w:t>
      </w:r>
      <w:r>
        <w:rPr>
          <w:rFonts w:hint="default" w:ascii="Times New Roman" w:hAnsi="Times New Roman" w:cs="Times New Roman"/>
          <w:sz w:val="24"/>
          <w:szCs w:val="24"/>
        </w:rPr>
        <w:t>(06.09.2002 г.р., место рождения: гор. Железногорск, Красноярский край, ИНН 245209421353, СНИЛС 196-055-232 81, адрес регистрации: 662973, Красноярский край, г. Железногорск, ул. Поселковая, д.47, кв.39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20.03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4005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Легковой автомобиль марки: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CHERY, модель: S18D, год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выпуска: 2012 г.,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идентификационный номер (VIN):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LVVDB22B7CD318058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находящеийся</w:t>
      </w:r>
      <w:r>
        <w:rPr>
          <w:rFonts w:hint="default" w:ascii="Times New Roman" w:hAnsi="Times New Roman" w:cs="Times New Roman"/>
          <w:sz w:val="24"/>
          <w:szCs w:val="24"/>
        </w:rPr>
        <w:t xml:space="preserve"> в залоге 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АО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«Совкомбанк»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договора № </w:t>
      </w:r>
      <w:r>
        <w:rPr>
          <w:rFonts w:hint="default" w:ascii="Times New Roman" w:hAnsi="Times New Roman" w:cs="Times New Roman"/>
          <w:sz w:val="24"/>
          <w:szCs w:val="24"/>
        </w:rPr>
        <w:t>9994326175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12.04.2024 г.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20.03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4005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9605B75"/>
    <w:rsid w:val="28DA49BE"/>
    <w:rsid w:val="2F8C10BF"/>
    <w:rsid w:val="3C6828C9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2025-09-12T07:13:03Z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